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FA1" w14:textId="28836F29" w:rsidR="00943D78" w:rsidRDefault="006F432E">
      <w:r>
        <w:t>Родная литература 1</w:t>
      </w:r>
      <w:r w:rsidR="0097423C">
        <w:t>9</w:t>
      </w:r>
      <w:r>
        <w:t>.02.22</w:t>
      </w:r>
    </w:p>
    <w:p w14:paraId="62282238" w14:textId="77777777" w:rsidR="00A86B3D" w:rsidRDefault="006F432E">
      <w:r>
        <w:t xml:space="preserve">Тема. </w:t>
      </w:r>
      <w:r w:rsidR="00A86B3D" w:rsidRPr="00A86B3D">
        <w:t xml:space="preserve">Улицкая </w:t>
      </w:r>
      <w:proofErr w:type="gramStart"/>
      <w:r w:rsidR="00A86B3D" w:rsidRPr="00A86B3D">
        <w:t>Л.Е.</w:t>
      </w:r>
      <w:proofErr w:type="gramEnd"/>
      <w:r w:rsidR="00A86B3D" w:rsidRPr="00A86B3D">
        <w:t xml:space="preserve"> Бедные родственники. Осмысление «вечных тем» человеческого бытия на фоне и в условиях городского быта. Тонкий психологизм писателя.</w:t>
      </w:r>
    </w:p>
    <w:p w14:paraId="7F126FCD" w14:textId="423B9B18" w:rsidR="006F432E" w:rsidRDefault="00A86B3D">
      <w:r>
        <w:t>З</w:t>
      </w:r>
      <w:r w:rsidR="006F432E">
        <w:t xml:space="preserve">адание. Написать </w:t>
      </w:r>
      <w:r>
        <w:t>отзыв о рассказе.</w:t>
      </w:r>
    </w:p>
    <w:sectPr w:rsidR="006F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2E"/>
    <w:rsid w:val="006F432E"/>
    <w:rsid w:val="00943D78"/>
    <w:rsid w:val="0097423C"/>
    <w:rsid w:val="00A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AA4F"/>
  <w15:chartTrackingRefBased/>
  <w15:docId w15:val="{EA072498-F710-44B1-A891-22422A83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belena1969@outlook.com</dc:creator>
  <cp:keywords/>
  <dc:description/>
  <cp:lastModifiedBy>belena1969@outlook.com</cp:lastModifiedBy>
  <cp:revision>2</cp:revision>
  <dcterms:created xsi:type="dcterms:W3CDTF">2022-02-19T08:45:00Z</dcterms:created>
  <dcterms:modified xsi:type="dcterms:W3CDTF">2022-02-19T08:45:00Z</dcterms:modified>
</cp:coreProperties>
</file>